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2F" w:rsidRDefault="00B35033">
      <w:r w:rsidRPr="00B35033">
        <w:rPr>
          <w:noProof/>
        </w:rPr>
        <w:drawing>
          <wp:inline distT="0" distB="0" distL="0" distR="0">
            <wp:extent cx="5400040" cy="7861925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33"/>
    <w:rsid w:val="00A0052F"/>
    <w:rsid w:val="00B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AC0FB-2AC8-4573-9D5A-94F6E232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岩崎美菜香</dc:creator>
  <cp:keywords/>
  <dc:description/>
  <cp:lastModifiedBy>岩崎美菜香</cp:lastModifiedBy>
  <cp:revision>1</cp:revision>
  <dcterms:created xsi:type="dcterms:W3CDTF">2020-11-24T15:48:00Z</dcterms:created>
  <dcterms:modified xsi:type="dcterms:W3CDTF">2020-11-24T15:49:00Z</dcterms:modified>
</cp:coreProperties>
</file>